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8642D" w14:textId="580D197B" w:rsidR="003B07A4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114300" distB="114300" distL="114300" distR="114300" wp14:anchorId="6EBBE301" wp14:editId="39009DCB">
            <wp:extent cx="1428750" cy="14287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26"/>
          <w:szCs w:val="26"/>
        </w:rPr>
        <w:t>202</w:t>
      </w:r>
      <w:r w:rsidR="00825572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-202</w:t>
      </w:r>
      <w:r w:rsidR="00825572"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 School Supply list</w:t>
      </w:r>
      <w:r>
        <w:rPr>
          <w:b/>
          <w:bCs/>
          <w:noProof/>
          <w:sz w:val="26"/>
          <w:szCs w:val="26"/>
        </w:rPr>
        <w:drawing>
          <wp:inline distT="114300" distB="114300" distL="114300" distR="114300" wp14:anchorId="67B2351B" wp14:editId="3AAC4E23">
            <wp:extent cx="1428750" cy="14287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47ECF0" w14:textId="77777777" w:rsidR="003B07A4" w:rsidRDefault="003B07A4">
      <w:pPr>
        <w:rPr>
          <w:b/>
          <w:bCs/>
        </w:rPr>
      </w:pPr>
    </w:p>
    <w:p w14:paraId="68597DD0" w14:textId="77777777" w:rsidR="003B07A4" w:rsidRDefault="003B07A4">
      <w:pPr>
        <w:rPr>
          <w:b/>
          <w:bCs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B07A4" w14:paraId="7D507B2C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C9178" w14:textId="77777777" w:rsidR="003B07A4" w:rsidRDefault="00000000">
            <w:pPr>
              <w:shd w:val="clear" w:color="auto" w:fill="FFFFFF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</w:rPr>
              <w:t>Kindergarten - 2nd Grade</w:t>
            </w:r>
          </w:p>
          <w:p w14:paraId="4AA57A91" w14:textId="77777777" w:rsidR="003B07A4" w:rsidRDefault="003B07A4">
            <w:pPr>
              <w:shd w:val="clear" w:color="auto" w:fill="FFFFFF"/>
              <w:rPr>
                <w:b/>
                <w:bCs/>
                <w:color w:val="222222"/>
                <w:sz w:val="24"/>
                <w:szCs w:val="24"/>
              </w:rPr>
            </w:pPr>
          </w:p>
          <w:p w14:paraId="495BDB93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2- Packs of Pre sharpened pencils</w:t>
            </w:r>
          </w:p>
          <w:p w14:paraId="64037A81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Dry erase markers student size (2 packs)</w:t>
            </w:r>
          </w:p>
          <w:p w14:paraId="747F9A7A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24 pack crayons (3 packs)</w:t>
            </w:r>
          </w:p>
          <w:p w14:paraId="5E561E93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Hard Pencil box </w:t>
            </w:r>
          </w:p>
          <w:p w14:paraId="28DFC8BE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Clorox wipes (2 packs)</w:t>
            </w:r>
          </w:p>
          <w:p w14:paraId="2C24E49C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bottle of Hand sanitizer</w:t>
            </w:r>
          </w:p>
          <w:p w14:paraId="1E63085F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1- 12 pack markers</w:t>
            </w:r>
          </w:p>
          <w:p w14:paraId="5844D3DE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1- 12 </w:t>
            </w:r>
            <w:proofErr w:type="gramStart"/>
            <w:r>
              <w:rPr>
                <w:color w:val="222222"/>
              </w:rPr>
              <w:t>pack colored</w:t>
            </w:r>
            <w:proofErr w:type="gramEnd"/>
            <w:r>
              <w:rPr>
                <w:color w:val="222222"/>
              </w:rPr>
              <w:t xml:space="preserve"> pencils</w:t>
            </w:r>
          </w:p>
          <w:p w14:paraId="6380BDB1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>2- spiral wide ruled notebooks</w:t>
            </w:r>
          </w:p>
          <w:p w14:paraId="5CFA2B88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1- pack of 6 glue sticks</w:t>
            </w:r>
          </w:p>
          <w:p w14:paraId="0464E065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1 pack of highlighters </w:t>
            </w:r>
            <w:r>
              <w:rPr>
                <w:color w:val="222222"/>
                <w:highlight w:val="yellow"/>
              </w:rPr>
              <w:t>(2nd grade Only)</w:t>
            </w:r>
          </w:p>
          <w:p w14:paraId="2D0129F5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 boxes of Kleenex</w:t>
            </w:r>
          </w:p>
          <w:p w14:paraId="20B35660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pair of scissors</w:t>
            </w:r>
          </w:p>
          <w:p w14:paraId="1B056776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2 Two Pocket </w:t>
            </w:r>
            <w:proofErr w:type="spellStart"/>
            <w:r>
              <w:rPr>
                <w:color w:val="222222"/>
              </w:rPr>
              <w:t>pLASTIC</w:t>
            </w:r>
            <w:proofErr w:type="spellEnd"/>
            <w:r>
              <w:rPr>
                <w:color w:val="222222"/>
              </w:rPr>
              <w:t xml:space="preserve"> </w:t>
            </w:r>
            <w:proofErr w:type="gramStart"/>
            <w:r>
              <w:rPr>
                <w:color w:val="222222"/>
              </w:rPr>
              <w:t>Folders  (</w:t>
            </w:r>
            <w:proofErr w:type="gramEnd"/>
            <w:r>
              <w:rPr>
                <w:color w:val="222222"/>
              </w:rPr>
              <w:t>Blue, and Red)</w:t>
            </w:r>
          </w:p>
          <w:p w14:paraId="395ED164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1 Composition Notebook </w:t>
            </w:r>
            <w:r>
              <w:rPr>
                <w:b/>
                <w:bCs/>
                <w:color w:val="222222"/>
              </w:rPr>
              <w:t>(wide ruled)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  <w:highlight w:val="yellow"/>
              </w:rPr>
              <w:t>(2nd Grade Only)</w:t>
            </w:r>
          </w:p>
          <w:p w14:paraId="0593B3A9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</w:t>
            </w:r>
            <w:proofErr w:type="gramStart"/>
            <w:r>
              <w:rPr>
                <w:color w:val="222222"/>
              </w:rPr>
              <w:t>regular size</w:t>
            </w:r>
            <w:proofErr w:type="gramEnd"/>
            <w:r>
              <w:rPr>
                <w:color w:val="222222"/>
              </w:rPr>
              <w:t xml:space="preserve"> backpack</w:t>
            </w:r>
          </w:p>
          <w:p w14:paraId="0E601511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2 Yellow folders </w:t>
            </w:r>
            <w:r>
              <w:rPr>
                <w:color w:val="222222"/>
                <w:highlight w:val="yellow"/>
              </w:rPr>
              <w:t>(Kindergarten Only)</w:t>
            </w:r>
          </w:p>
          <w:p w14:paraId="1714E945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proofErr w:type="gramStart"/>
            <w:r>
              <w:rPr>
                <w:color w:val="222222"/>
              </w:rPr>
              <w:t>1  box</w:t>
            </w:r>
            <w:proofErr w:type="gramEnd"/>
            <w:r>
              <w:rPr>
                <w:color w:val="222222"/>
              </w:rPr>
              <w:t xml:space="preserve"> gallon </w:t>
            </w:r>
            <w:proofErr w:type="spellStart"/>
            <w:r>
              <w:rPr>
                <w:color w:val="222222"/>
              </w:rPr>
              <w:t>ziplock</w:t>
            </w:r>
            <w:proofErr w:type="spellEnd"/>
            <w:r>
              <w:rPr>
                <w:color w:val="222222"/>
              </w:rPr>
              <w:t xml:space="preserve"> bags</w:t>
            </w:r>
          </w:p>
          <w:p w14:paraId="1845C978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box quart size </w:t>
            </w:r>
            <w:proofErr w:type="spellStart"/>
            <w:r>
              <w:rPr>
                <w:color w:val="222222"/>
              </w:rPr>
              <w:t>ziplock</w:t>
            </w:r>
            <w:proofErr w:type="spellEnd"/>
            <w:r>
              <w:rPr>
                <w:color w:val="222222"/>
              </w:rPr>
              <w:t xml:space="preserve"> bags</w:t>
            </w:r>
          </w:p>
          <w:p w14:paraId="484ECC6C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pack of 100 count Index Cards</w:t>
            </w:r>
          </w:p>
          <w:p w14:paraId="12051E2F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1 set of earbuds </w:t>
            </w:r>
            <w:r>
              <w:rPr>
                <w:color w:val="222222"/>
                <w:highlight w:val="yellow"/>
              </w:rPr>
              <w:t>(2nd grade only)</w:t>
            </w:r>
          </w:p>
          <w:p w14:paraId="6963A778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>Playdough</w:t>
            </w:r>
            <w:r>
              <w:rPr>
                <w:color w:val="222222"/>
                <w:highlight w:val="yellow"/>
              </w:rPr>
              <w:t xml:space="preserve"> (Kindergarten only)</w:t>
            </w:r>
          </w:p>
          <w:p w14:paraId="2F1CA1DA" w14:textId="77777777" w:rsidR="003B07A4" w:rsidRDefault="003B07A4">
            <w:pPr>
              <w:shd w:val="clear" w:color="auto" w:fill="FFFFFF"/>
              <w:spacing w:line="331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879FA50" w14:textId="77777777" w:rsidR="003B07A4" w:rsidRDefault="003B07A4">
            <w:pPr>
              <w:shd w:val="clear" w:color="auto" w:fill="FFFFFF"/>
              <w:rPr>
                <w:color w:val="222222"/>
              </w:rPr>
            </w:pPr>
          </w:p>
          <w:p w14:paraId="7A84D242" w14:textId="77777777" w:rsidR="003B07A4" w:rsidRDefault="003B07A4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33047" w14:textId="77777777" w:rsidR="003B07A4" w:rsidRDefault="00000000">
            <w:pPr>
              <w:shd w:val="clear" w:color="auto" w:fill="FFFFFF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</w:rPr>
              <w:t xml:space="preserve">3rd - 6th Grade </w:t>
            </w:r>
          </w:p>
          <w:p w14:paraId="47DFE8D6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 pairs of scissors</w:t>
            </w:r>
          </w:p>
          <w:p w14:paraId="73F439CC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ruler </w:t>
            </w:r>
          </w:p>
          <w:p w14:paraId="7B5A4210" w14:textId="77777777" w:rsidR="003B07A4" w:rsidRDefault="00000000">
            <w:pPr>
              <w:shd w:val="clear" w:color="auto" w:fill="FFFFFF"/>
              <w:rPr>
                <w:color w:val="222222"/>
                <w:highlight w:val="yellow"/>
              </w:rPr>
            </w:pPr>
            <w:r>
              <w:rPr>
                <w:color w:val="222222"/>
              </w:rPr>
              <w:t xml:space="preserve">1 protractor </w:t>
            </w:r>
            <w:r>
              <w:rPr>
                <w:color w:val="222222"/>
                <w:highlight w:val="yellow"/>
              </w:rPr>
              <w:t>(3rd &amp; 4th grade Only)</w:t>
            </w:r>
          </w:p>
          <w:p w14:paraId="50A562DD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pack of 3 glue sticks</w:t>
            </w:r>
          </w:p>
          <w:p w14:paraId="73CE8648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5 large pink erasers</w:t>
            </w:r>
          </w:p>
          <w:p w14:paraId="55027BBB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 packs of #2 pencils</w:t>
            </w:r>
          </w:p>
          <w:p w14:paraId="5B518D46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red plastic folder with pockets</w:t>
            </w:r>
          </w:p>
          <w:p w14:paraId="62A59630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blue plastic folder with pockets</w:t>
            </w:r>
          </w:p>
          <w:p w14:paraId="057F8E87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yellow plastic folder with pockets</w:t>
            </w:r>
          </w:p>
          <w:p w14:paraId="098B716A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green plastic folder with pockets</w:t>
            </w:r>
          </w:p>
          <w:p w14:paraId="458AB4F7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3 composition </w:t>
            </w:r>
            <w:proofErr w:type="gramStart"/>
            <w:r>
              <w:rPr>
                <w:color w:val="222222"/>
              </w:rPr>
              <w:t>notebook</w:t>
            </w:r>
            <w:proofErr w:type="gramEnd"/>
            <w:r>
              <w:rPr>
                <w:color w:val="222222"/>
              </w:rPr>
              <w:t xml:space="preserve"> wide ruled</w:t>
            </w:r>
          </w:p>
          <w:p w14:paraId="754D502D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2 reams wide ruled lined paper </w:t>
            </w:r>
          </w:p>
          <w:p w14:paraId="3209D67E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pair of headphones that plug in</w:t>
            </w:r>
          </w:p>
          <w:p w14:paraId="3E767B43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package of yellow highlighters</w:t>
            </w:r>
          </w:p>
          <w:p w14:paraId="62638ADC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2 packages of dry </w:t>
            </w:r>
            <w:proofErr w:type="gramStart"/>
            <w:r>
              <w:rPr>
                <w:color w:val="222222"/>
              </w:rPr>
              <w:t>erase</w:t>
            </w:r>
            <w:proofErr w:type="gramEnd"/>
            <w:r>
              <w:rPr>
                <w:color w:val="222222"/>
              </w:rPr>
              <w:t xml:space="preserve"> markers </w:t>
            </w:r>
          </w:p>
          <w:p w14:paraId="1FD30BBE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dry eraser </w:t>
            </w:r>
          </w:p>
          <w:p w14:paraId="7E762820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box of markers</w:t>
            </w:r>
          </w:p>
          <w:p w14:paraId="15EE44FF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box of colored pencils</w:t>
            </w:r>
          </w:p>
          <w:p w14:paraId="70D9975E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box of crayons</w:t>
            </w:r>
          </w:p>
          <w:p w14:paraId="6690DBD8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2 boxes of Kleenex</w:t>
            </w:r>
          </w:p>
          <w:p w14:paraId="5E4EE07B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 xml:space="preserve">1 backpack </w:t>
            </w:r>
          </w:p>
          <w:p w14:paraId="1306C7EC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3in binder</w:t>
            </w:r>
          </w:p>
          <w:p w14:paraId="0630582B" w14:textId="77777777" w:rsidR="003B07A4" w:rsidRDefault="00000000">
            <w:pPr>
              <w:shd w:val="clear" w:color="auto" w:fill="FFFFFF"/>
              <w:rPr>
                <w:color w:val="222222"/>
              </w:rPr>
            </w:pPr>
            <w:r>
              <w:rPr>
                <w:color w:val="222222"/>
              </w:rPr>
              <w:t>1 Hard art box/pencil case</w:t>
            </w:r>
          </w:p>
          <w:p w14:paraId="07B31C47" w14:textId="77777777" w:rsidR="003B07A4" w:rsidRDefault="00000000">
            <w:pPr>
              <w:shd w:val="clear" w:color="auto" w:fill="FFFFFF"/>
              <w:spacing w:before="200" w:after="2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22222"/>
              </w:rPr>
              <w:t xml:space="preserve"> </w:t>
            </w:r>
            <w:proofErr w:type="gramStart"/>
            <w:r>
              <w:rPr>
                <w:b/>
                <w:bCs/>
                <w:color w:val="222222"/>
              </w:rPr>
              <w:t>Note :</w:t>
            </w:r>
            <w:proofErr w:type="gramEnd"/>
            <w:r>
              <w:rPr>
                <w:b/>
                <w:bCs/>
                <w:color w:val="222222"/>
              </w:rPr>
              <w:t xml:space="preserve"> No spiral bound notebooks!</w:t>
            </w:r>
          </w:p>
        </w:tc>
      </w:tr>
    </w:tbl>
    <w:p w14:paraId="13924DB5" w14:textId="77777777" w:rsidR="003B07A4" w:rsidRDefault="003B07A4">
      <w:pPr>
        <w:shd w:val="clear" w:color="auto" w:fill="FFFFFF"/>
      </w:pPr>
    </w:p>
    <w:sectPr w:rsidR="003B07A4">
      <w:pgSz w:w="12240" w:h="15840"/>
      <w:pgMar w:top="7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3F9255-19B3-4111-B5D7-4BDF430672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85F77A1-F0B1-4E67-87D6-BD92ECBEA3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7A4"/>
    <w:rsid w:val="002422CD"/>
    <w:rsid w:val="003B07A4"/>
    <w:rsid w:val="0082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01AF"/>
  <w15:docId w15:val="{2F1286A2-3CE4-437A-80B0-E97FC8A4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Cassandra Wallace</cp:lastModifiedBy>
  <cp:revision>3</cp:revision>
  <dcterms:created xsi:type="dcterms:W3CDTF">2026-06-29T14:22:00Z</dcterms:created>
  <dcterms:modified xsi:type="dcterms:W3CDTF">2026-06-29T14:23:00Z</dcterms:modified>
</cp:coreProperties>
</file>